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EE" w:rsidRDefault="007138EE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6742"/>
      </w:tblGrid>
      <w:tr w:rsidR="007138EE" w:rsidTr="00041963">
        <w:tc>
          <w:tcPr>
            <w:tcW w:w="2274" w:type="dxa"/>
          </w:tcPr>
          <w:p w:rsidR="007138EE" w:rsidRPr="00D87424" w:rsidRDefault="00D87424" w:rsidP="007138EE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6742" w:type="dxa"/>
          </w:tcPr>
          <w:p w:rsidR="007138EE" w:rsidRPr="007138EE" w:rsidRDefault="00D87424">
            <w:pPr>
              <w:rPr>
                <w:b/>
              </w:rPr>
            </w:pPr>
            <w:r>
              <w:rPr>
                <w:b/>
              </w:rPr>
              <w:t>WEB LINK</w:t>
            </w:r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Pr="004F4805" w:rsidRDefault="007138EE" w:rsidP="007138EE">
            <w:pPr>
              <w:rPr>
                <w:b/>
              </w:rPr>
            </w:pPr>
            <w:r>
              <w:rPr>
                <w:b/>
              </w:rPr>
              <w:t>Interdependence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c>
          <w:tcPr>
            <w:tcW w:w="2274" w:type="dxa"/>
          </w:tcPr>
          <w:p w:rsidR="007138EE" w:rsidRDefault="00D87424" w:rsidP="007138EE">
            <w:r>
              <w:t>Flip Flop Trail</w:t>
            </w:r>
          </w:p>
          <w:p w:rsidR="007138EE" w:rsidRDefault="007138EE" w:rsidP="007138EE"/>
        </w:tc>
        <w:tc>
          <w:tcPr>
            <w:tcW w:w="6742" w:type="dxa"/>
          </w:tcPr>
          <w:p w:rsidR="007138EE" w:rsidRDefault="008D47C8">
            <w:hyperlink r:id="rId5" w:history="1">
              <w:r w:rsidR="007138EE" w:rsidRPr="00A22A06">
                <w:rPr>
                  <w:rStyle w:val="Hyperlink"/>
                </w:rPr>
                <w:t>http://www.flipfloptrail.com/</w:t>
              </w:r>
            </w:hyperlink>
          </w:p>
        </w:tc>
      </w:tr>
      <w:tr w:rsidR="007138EE" w:rsidTr="00041963">
        <w:tc>
          <w:tcPr>
            <w:tcW w:w="2274" w:type="dxa"/>
          </w:tcPr>
          <w:p w:rsidR="007138EE" w:rsidRDefault="007138EE" w:rsidP="007138EE">
            <w:r>
              <w:t xml:space="preserve">Fairphone </w:t>
            </w:r>
          </w:p>
          <w:p w:rsidR="007138EE" w:rsidRDefault="007138EE">
            <w:r>
              <w:t>DRC mining (video)</w:t>
            </w:r>
          </w:p>
        </w:tc>
        <w:tc>
          <w:tcPr>
            <w:tcW w:w="6742" w:type="dxa"/>
          </w:tcPr>
          <w:p w:rsidR="007138EE" w:rsidRDefault="008D47C8">
            <w:hyperlink r:id="rId6" w:history="1">
              <w:r w:rsidR="008A3168" w:rsidRPr="0034631F">
                <w:rPr>
                  <w:rStyle w:val="Hyperlink"/>
                </w:rPr>
                <w:t>https://vimeo.com/107812653</w:t>
              </w:r>
            </w:hyperlink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Pr="00D87424" w:rsidRDefault="007138EE" w:rsidP="007138EE">
            <w:pPr>
              <w:rPr>
                <w:b/>
              </w:rPr>
            </w:pPr>
            <w:r w:rsidRPr="004F4805">
              <w:rPr>
                <w:b/>
              </w:rPr>
              <w:t>Globalisation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Globalisation Index</w:t>
            </w:r>
          </w:p>
        </w:tc>
        <w:tc>
          <w:tcPr>
            <w:tcW w:w="6742" w:type="dxa"/>
          </w:tcPr>
          <w:p w:rsidR="007138EE" w:rsidRDefault="008D47C8">
            <w:hyperlink r:id="rId7" w:history="1">
              <w:r w:rsidR="007138EE" w:rsidRPr="00A22A06">
                <w:rPr>
                  <w:rStyle w:val="Hyperlink"/>
                </w:rPr>
                <w:t>http://globalization.kof.ethz.ch/</w:t>
              </w:r>
            </w:hyperlink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Default="007138EE">
            <w:r>
              <w:t>Debt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c>
          <w:tcPr>
            <w:tcW w:w="2274" w:type="dxa"/>
          </w:tcPr>
          <w:p w:rsidR="007138EE" w:rsidRDefault="007138EE" w:rsidP="007138EE">
            <w:r>
              <w:t xml:space="preserve">Jubilee Debt </w:t>
            </w:r>
          </w:p>
          <w:p w:rsidR="007138EE" w:rsidRDefault="007138EE" w:rsidP="007138EE"/>
        </w:tc>
        <w:tc>
          <w:tcPr>
            <w:tcW w:w="6742" w:type="dxa"/>
          </w:tcPr>
          <w:p w:rsidR="007138EE" w:rsidRDefault="008D47C8">
            <w:hyperlink r:id="rId8" w:history="1">
              <w:r w:rsidR="007138EE" w:rsidRPr="00A22A06">
                <w:rPr>
                  <w:rStyle w:val="Hyperlink"/>
                </w:rPr>
                <w:t>http://jubileedebt.org.uk/countries</w:t>
              </w:r>
            </w:hyperlink>
            <w:bookmarkStart w:id="0" w:name="_GoBack"/>
            <w:bookmarkEnd w:id="0"/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Debt and Development Coalition Ireland</w:t>
            </w:r>
          </w:p>
        </w:tc>
        <w:tc>
          <w:tcPr>
            <w:tcW w:w="6742" w:type="dxa"/>
          </w:tcPr>
          <w:p w:rsidR="007138EE" w:rsidRDefault="008D47C8">
            <w:hyperlink r:id="rId9" w:history="1">
              <w:r w:rsidR="00C5299C" w:rsidRPr="0034631F">
                <w:rPr>
                  <w:rStyle w:val="Hyperlink"/>
                </w:rPr>
                <w:t>http://www.debtireland.org/</w:t>
              </w:r>
            </w:hyperlink>
          </w:p>
          <w:p w:rsidR="00C5299C" w:rsidRDefault="00C5299C"/>
        </w:tc>
      </w:tr>
      <w:tr w:rsidR="008A3168" w:rsidTr="00041963">
        <w:tc>
          <w:tcPr>
            <w:tcW w:w="2274" w:type="dxa"/>
          </w:tcPr>
          <w:p w:rsidR="008A3168" w:rsidRDefault="008A3168">
            <w:proofErr w:type="spellStart"/>
            <w:r>
              <w:t>Eurodad</w:t>
            </w:r>
            <w:proofErr w:type="spellEnd"/>
          </w:p>
        </w:tc>
        <w:tc>
          <w:tcPr>
            <w:tcW w:w="6742" w:type="dxa"/>
          </w:tcPr>
          <w:p w:rsidR="008A3168" w:rsidRDefault="008D47C8">
            <w:hyperlink r:id="rId10" w:history="1">
              <w:r w:rsidR="008A3168" w:rsidRPr="0034631F">
                <w:rPr>
                  <w:rStyle w:val="Hyperlink"/>
                </w:rPr>
                <w:t>http://www.eurodad.org/</w:t>
              </w:r>
            </w:hyperlink>
            <w:r w:rsidR="008A3168">
              <w:t xml:space="preserve"> </w:t>
            </w:r>
          </w:p>
        </w:tc>
      </w:tr>
      <w:tr w:rsidR="0009772E" w:rsidTr="00041963">
        <w:tc>
          <w:tcPr>
            <w:tcW w:w="2274" w:type="dxa"/>
          </w:tcPr>
          <w:p w:rsidR="0009772E" w:rsidRDefault="0009772E">
            <w:r>
              <w:t>Debt Clock</w:t>
            </w:r>
          </w:p>
        </w:tc>
        <w:tc>
          <w:tcPr>
            <w:tcW w:w="6742" w:type="dxa"/>
          </w:tcPr>
          <w:p w:rsidR="0009772E" w:rsidRDefault="008D47C8">
            <w:hyperlink r:id="rId11" w:history="1">
              <w:r w:rsidR="0009772E" w:rsidRPr="0034631F">
                <w:rPr>
                  <w:rStyle w:val="Hyperlink"/>
                </w:rPr>
                <w:t>http://www.economist.com/content/global_debt_clock/</w:t>
              </w:r>
            </w:hyperlink>
            <w:r w:rsidR="0009772E">
              <w:t xml:space="preserve"> </w:t>
            </w:r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Pr="007138EE" w:rsidRDefault="007138EE">
            <w:pPr>
              <w:rPr>
                <w:b/>
              </w:rPr>
            </w:pPr>
            <w:r w:rsidRPr="007138EE">
              <w:rPr>
                <w:b/>
              </w:rPr>
              <w:t>Power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The Power Cube</w:t>
            </w:r>
          </w:p>
        </w:tc>
        <w:tc>
          <w:tcPr>
            <w:tcW w:w="6742" w:type="dxa"/>
          </w:tcPr>
          <w:p w:rsidR="00C5299C" w:rsidRDefault="008D47C8">
            <w:hyperlink r:id="rId12" w:history="1">
              <w:r w:rsidR="00C5299C" w:rsidRPr="0034631F">
                <w:rPr>
                  <w:rStyle w:val="Hyperlink"/>
                </w:rPr>
                <w:t>https://www.powercube.net/</w:t>
              </w:r>
            </w:hyperlink>
            <w:r w:rsidR="00C5299C">
              <w:t xml:space="preserve"> </w:t>
            </w:r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Default="007138EE">
            <w:r>
              <w:t>Supranational Bodies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rPr>
          <w:trHeight w:val="260"/>
        </w:trPr>
        <w:tc>
          <w:tcPr>
            <w:tcW w:w="2274" w:type="dxa"/>
          </w:tcPr>
          <w:p w:rsidR="007138EE" w:rsidRDefault="007138EE">
            <w:r>
              <w:t>Luckiest Nut in the World (video)</w:t>
            </w:r>
          </w:p>
        </w:tc>
        <w:tc>
          <w:tcPr>
            <w:tcW w:w="6742" w:type="dxa"/>
          </w:tcPr>
          <w:p w:rsidR="007138EE" w:rsidRDefault="008D47C8">
            <w:hyperlink r:id="rId13" w:history="1">
              <w:r w:rsidR="007138EE" w:rsidRPr="000E2AFC">
                <w:rPr>
                  <w:rStyle w:val="Hyperlink"/>
                </w:rPr>
                <w:t>https://www.youtube.com/watch?v=jtlYyuJjACw</w:t>
              </w:r>
            </w:hyperlink>
          </w:p>
        </w:tc>
      </w:tr>
      <w:tr w:rsidR="006E2AB4" w:rsidTr="00041963">
        <w:trPr>
          <w:trHeight w:val="260"/>
        </w:trPr>
        <w:tc>
          <w:tcPr>
            <w:tcW w:w="2274" w:type="dxa"/>
          </w:tcPr>
          <w:p w:rsidR="006E2AB4" w:rsidRDefault="006E2AB4">
            <w:r>
              <w:t>Susan George on IMF, WTO and World Bank</w:t>
            </w:r>
          </w:p>
        </w:tc>
        <w:tc>
          <w:tcPr>
            <w:tcW w:w="6742" w:type="dxa"/>
          </w:tcPr>
          <w:p w:rsidR="006E2AB4" w:rsidRDefault="008D47C8">
            <w:hyperlink r:id="rId14" w:history="1">
              <w:r w:rsidR="006E2AB4" w:rsidRPr="0034631F">
                <w:rPr>
                  <w:rStyle w:val="Hyperlink"/>
                </w:rPr>
                <w:t>https://www.youtube.com/watch?v=NQ952ba75Yk</w:t>
              </w:r>
            </w:hyperlink>
            <w:r w:rsidR="006E2AB4">
              <w:t xml:space="preserve"> </w:t>
            </w:r>
          </w:p>
        </w:tc>
      </w:tr>
      <w:tr w:rsidR="008A3168" w:rsidTr="00041963">
        <w:trPr>
          <w:trHeight w:val="260"/>
        </w:trPr>
        <w:tc>
          <w:tcPr>
            <w:tcW w:w="2274" w:type="dxa"/>
          </w:tcPr>
          <w:p w:rsidR="008A3168" w:rsidRDefault="008A3168">
            <w:r>
              <w:t>IMF and World Bank Watch Report</w:t>
            </w:r>
          </w:p>
        </w:tc>
        <w:tc>
          <w:tcPr>
            <w:tcW w:w="6742" w:type="dxa"/>
          </w:tcPr>
          <w:p w:rsidR="008A3168" w:rsidRDefault="008D47C8">
            <w:hyperlink r:id="rId15" w:history="1">
              <w:r w:rsidR="008A3168" w:rsidRPr="0034631F">
                <w:rPr>
                  <w:rStyle w:val="Hyperlink"/>
                </w:rPr>
                <w:t>http://www.debtireland.org/issues/financialinstitutions/resources3.html</w:t>
              </w:r>
            </w:hyperlink>
            <w:r w:rsidR="008A3168">
              <w:t xml:space="preserve"> </w:t>
            </w:r>
          </w:p>
        </w:tc>
      </w:tr>
      <w:tr w:rsidR="00856515" w:rsidTr="00041963">
        <w:trPr>
          <w:trHeight w:val="260"/>
        </w:trPr>
        <w:tc>
          <w:tcPr>
            <w:tcW w:w="2274" w:type="dxa"/>
          </w:tcPr>
          <w:p w:rsidR="00856515" w:rsidRDefault="00856515">
            <w:r>
              <w:t>IMF and World Bank are weapons of war</w:t>
            </w:r>
          </w:p>
        </w:tc>
        <w:tc>
          <w:tcPr>
            <w:tcW w:w="6742" w:type="dxa"/>
          </w:tcPr>
          <w:p w:rsidR="00856515" w:rsidRDefault="008D47C8">
            <w:hyperlink r:id="rId16" w:history="1">
              <w:r w:rsidR="00856515" w:rsidRPr="0034631F">
                <w:rPr>
                  <w:rStyle w:val="Hyperlink"/>
                </w:rPr>
                <w:t>https://www.youtube.com/watch?v=WYCH1Ylncxc</w:t>
              </w:r>
            </w:hyperlink>
            <w:r w:rsidR="00856515">
              <w:t xml:space="preserve"> </w:t>
            </w:r>
          </w:p>
        </w:tc>
      </w:tr>
      <w:tr w:rsidR="007138EE" w:rsidTr="00041963">
        <w:tc>
          <w:tcPr>
            <w:tcW w:w="2274" w:type="dxa"/>
            <w:shd w:val="clear" w:color="auto" w:fill="000000" w:themeFill="text1"/>
          </w:tcPr>
          <w:p w:rsidR="007138EE" w:rsidRPr="007138EE" w:rsidRDefault="007138EE">
            <w:pPr>
              <w:rPr>
                <w:b/>
              </w:rPr>
            </w:pPr>
            <w:r w:rsidRPr="007138EE">
              <w:rPr>
                <w:b/>
              </w:rPr>
              <w:t>Data</w:t>
            </w:r>
          </w:p>
        </w:tc>
        <w:tc>
          <w:tcPr>
            <w:tcW w:w="6742" w:type="dxa"/>
            <w:shd w:val="clear" w:color="auto" w:fill="000000" w:themeFill="text1"/>
          </w:tcPr>
          <w:p w:rsidR="007138EE" w:rsidRDefault="007138EE"/>
        </w:tc>
      </w:tr>
      <w:tr w:rsidR="007138EE" w:rsidTr="00041963">
        <w:tc>
          <w:tcPr>
            <w:tcW w:w="2274" w:type="dxa"/>
          </w:tcPr>
          <w:p w:rsidR="007138EE" w:rsidRDefault="007138EE" w:rsidP="007138EE">
            <w:r>
              <w:t>Central Statistics Office</w:t>
            </w:r>
          </w:p>
        </w:tc>
        <w:tc>
          <w:tcPr>
            <w:tcW w:w="6742" w:type="dxa"/>
          </w:tcPr>
          <w:p w:rsidR="007138EE" w:rsidRDefault="008D47C8">
            <w:hyperlink r:id="rId17" w:history="1">
              <w:r w:rsidR="008A3168" w:rsidRPr="0034631F">
                <w:rPr>
                  <w:rStyle w:val="Hyperlink"/>
                </w:rPr>
                <w:t>http://www.cso.ie/en/index.html</w:t>
              </w:r>
            </w:hyperlink>
            <w:r w:rsidR="008A3168">
              <w:t xml:space="preserve"> </w:t>
            </w:r>
          </w:p>
        </w:tc>
      </w:tr>
      <w:tr w:rsidR="0009772E" w:rsidTr="00041963">
        <w:tc>
          <w:tcPr>
            <w:tcW w:w="2274" w:type="dxa"/>
          </w:tcPr>
          <w:p w:rsidR="0009772E" w:rsidRDefault="0009772E" w:rsidP="007138EE">
            <w:r>
              <w:t>Eurostat</w:t>
            </w:r>
          </w:p>
        </w:tc>
        <w:tc>
          <w:tcPr>
            <w:tcW w:w="6742" w:type="dxa"/>
          </w:tcPr>
          <w:p w:rsidR="0009772E" w:rsidRDefault="008D47C8">
            <w:hyperlink r:id="rId18" w:history="1">
              <w:r w:rsidR="0009772E" w:rsidRPr="0034631F">
                <w:rPr>
                  <w:rStyle w:val="Hyperlink"/>
                </w:rPr>
                <w:t>http://ec.europa.eu/eurostat</w:t>
              </w:r>
            </w:hyperlink>
            <w:r w:rsidR="0009772E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World Bank</w:t>
            </w:r>
          </w:p>
        </w:tc>
        <w:tc>
          <w:tcPr>
            <w:tcW w:w="6742" w:type="dxa"/>
          </w:tcPr>
          <w:p w:rsidR="007138EE" w:rsidRDefault="008D47C8">
            <w:hyperlink r:id="rId19" w:history="1">
              <w:r w:rsidR="008A3168" w:rsidRPr="0034631F">
                <w:rPr>
                  <w:rStyle w:val="Hyperlink"/>
                </w:rPr>
                <w:t>http://data.worldbank.org/</w:t>
              </w:r>
            </w:hyperlink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World Trade Organisation</w:t>
            </w:r>
          </w:p>
        </w:tc>
        <w:tc>
          <w:tcPr>
            <w:tcW w:w="6742" w:type="dxa"/>
          </w:tcPr>
          <w:p w:rsidR="007138EE" w:rsidRDefault="008D47C8">
            <w:hyperlink r:id="rId20" w:history="1">
              <w:r w:rsidR="008A3168" w:rsidRPr="0034631F">
                <w:rPr>
                  <w:rStyle w:val="Hyperlink"/>
                </w:rPr>
                <w:t>http://stat.wto.org/Home/WSDBHome.aspx?Language</w:t>
              </w:r>
            </w:hyperlink>
            <w:r w:rsidR="008A3168" w:rsidRPr="008A3168">
              <w:t>=</w:t>
            </w:r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United Nations Development Programme</w:t>
            </w:r>
          </w:p>
        </w:tc>
        <w:tc>
          <w:tcPr>
            <w:tcW w:w="6742" w:type="dxa"/>
          </w:tcPr>
          <w:p w:rsidR="007138EE" w:rsidRDefault="008D47C8">
            <w:hyperlink r:id="rId21" w:history="1">
              <w:r w:rsidR="008A3168" w:rsidRPr="0034631F">
                <w:rPr>
                  <w:rStyle w:val="Hyperlink"/>
                </w:rPr>
                <w:t>http://hdr.undp.org/en/content/database</w:t>
              </w:r>
            </w:hyperlink>
            <w:r w:rsidR="008A3168">
              <w:t xml:space="preserve"> </w:t>
            </w:r>
          </w:p>
        </w:tc>
      </w:tr>
      <w:tr w:rsidR="008A3168" w:rsidTr="00041963">
        <w:tc>
          <w:tcPr>
            <w:tcW w:w="2274" w:type="dxa"/>
          </w:tcPr>
          <w:p w:rsidR="008A3168" w:rsidRDefault="008A3168">
            <w:r>
              <w:t>United Nations</w:t>
            </w:r>
          </w:p>
        </w:tc>
        <w:tc>
          <w:tcPr>
            <w:tcW w:w="6742" w:type="dxa"/>
          </w:tcPr>
          <w:p w:rsidR="008A3168" w:rsidRDefault="008D47C8">
            <w:hyperlink r:id="rId22" w:history="1">
              <w:r w:rsidR="008A3168" w:rsidRPr="0034631F">
                <w:rPr>
                  <w:rStyle w:val="Hyperlink"/>
                </w:rPr>
                <w:t>http://data.un.org/</w:t>
              </w:r>
            </w:hyperlink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International Monetary Fund</w:t>
            </w:r>
          </w:p>
        </w:tc>
        <w:tc>
          <w:tcPr>
            <w:tcW w:w="6742" w:type="dxa"/>
          </w:tcPr>
          <w:p w:rsidR="007138EE" w:rsidRDefault="008D47C8">
            <w:hyperlink r:id="rId23" w:history="1">
              <w:r w:rsidR="008A3168" w:rsidRPr="0034631F">
                <w:rPr>
                  <w:rStyle w:val="Hyperlink"/>
                </w:rPr>
                <w:t>https://www.imf.org/en/Data</w:t>
              </w:r>
            </w:hyperlink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7138EE">
            <w:r>
              <w:t>CIA World Book</w:t>
            </w:r>
          </w:p>
        </w:tc>
        <w:tc>
          <w:tcPr>
            <w:tcW w:w="6742" w:type="dxa"/>
          </w:tcPr>
          <w:p w:rsidR="007138EE" w:rsidRDefault="008D47C8">
            <w:hyperlink r:id="rId24" w:history="1">
              <w:r w:rsidR="008A3168" w:rsidRPr="0034631F">
                <w:rPr>
                  <w:rStyle w:val="Hyperlink"/>
                </w:rPr>
                <w:t>https://www.cia.gov/library/publications/the-world-factbook/</w:t>
              </w:r>
            </w:hyperlink>
            <w:r w:rsidR="008A3168">
              <w:t xml:space="preserve"> </w:t>
            </w:r>
          </w:p>
        </w:tc>
      </w:tr>
      <w:tr w:rsidR="007138EE" w:rsidTr="00041963">
        <w:tc>
          <w:tcPr>
            <w:tcW w:w="2274" w:type="dxa"/>
          </w:tcPr>
          <w:p w:rsidR="007138EE" w:rsidRDefault="001F1EAC">
            <w:r>
              <w:t>UNICEF State of the World’s Children Report</w:t>
            </w:r>
          </w:p>
        </w:tc>
        <w:tc>
          <w:tcPr>
            <w:tcW w:w="6742" w:type="dxa"/>
          </w:tcPr>
          <w:p w:rsidR="007138EE" w:rsidRDefault="008D47C8">
            <w:hyperlink r:id="rId25" w:history="1">
              <w:r w:rsidR="001F1EAC" w:rsidRPr="0034631F">
                <w:rPr>
                  <w:rStyle w:val="Hyperlink"/>
                </w:rPr>
                <w:t>https://www.unicef.org/publications/index_91711.html</w:t>
              </w:r>
            </w:hyperlink>
          </w:p>
          <w:p w:rsidR="001F1EAC" w:rsidRDefault="001F1EAC"/>
        </w:tc>
      </w:tr>
      <w:tr w:rsidR="007138EE" w:rsidTr="00041963">
        <w:tc>
          <w:tcPr>
            <w:tcW w:w="2274" w:type="dxa"/>
          </w:tcPr>
          <w:p w:rsidR="007138EE" w:rsidRDefault="00131386">
            <w:r>
              <w:t>Social Justice Ireland Reports</w:t>
            </w:r>
          </w:p>
        </w:tc>
        <w:tc>
          <w:tcPr>
            <w:tcW w:w="6742" w:type="dxa"/>
          </w:tcPr>
          <w:p w:rsidR="007138EE" w:rsidRDefault="008D47C8">
            <w:hyperlink r:id="rId26" w:history="1">
              <w:r w:rsidR="008A3168" w:rsidRPr="0034631F">
                <w:rPr>
                  <w:rStyle w:val="Hyperlink"/>
                </w:rPr>
                <w:t>https://www.socialjustice.ie/content/publications-home</w:t>
              </w:r>
            </w:hyperlink>
            <w:r w:rsidR="008A3168">
              <w:t xml:space="preserve"> </w:t>
            </w:r>
          </w:p>
        </w:tc>
      </w:tr>
    </w:tbl>
    <w:p w:rsidR="007138EE" w:rsidRDefault="007138EE"/>
    <w:sectPr w:rsidR="0071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7E8E"/>
    <w:multiLevelType w:val="hybridMultilevel"/>
    <w:tmpl w:val="7794CA3A"/>
    <w:lvl w:ilvl="0" w:tplc="7B029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C"/>
    <w:rsid w:val="00041963"/>
    <w:rsid w:val="0009772E"/>
    <w:rsid w:val="00110B2E"/>
    <w:rsid w:val="00131386"/>
    <w:rsid w:val="001C77AC"/>
    <w:rsid w:val="001F1EAC"/>
    <w:rsid w:val="004F4805"/>
    <w:rsid w:val="00503880"/>
    <w:rsid w:val="0064614B"/>
    <w:rsid w:val="006E2AB4"/>
    <w:rsid w:val="007138EE"/>
    <w:rsid w:val="00856515"/>
    <w:rsid w:val="008A3168"/>
    <w:rsid w:val="008D47C8"/>
    <w:rsid w:val="009D738C"/>
    <w:rsid w:val="00A95EB4"/>
    <w:rsid w:val="00C5299C"/>
    <w:rsid w:val="00D87424"/>
    <w:rsid w:val="00DC0FED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F3E4-3DB6-4C6E-8CD3-466F332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805"/>
    <w:pPr>
      <w:ind w:left="720"/>
      <w:contextualSpacing/>
    </w:pPr>
  </w:style>
  <w:style w:type="table" w:styleId="TableGrid">
    <w:name w:val="Table Grid"/>
    <w:basedOn w:val="TableNormal"/>
    <w:uiPriority w:val="39"/>
    <w:rsid w:val="004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bileedebt.org.uk/countries" TargetMode="External"/><Relationship Id="rId13" Type="http://schemas.openxmlformats.org/officeDocument/2006/relationships/hyperlink" Target="https://www.youtube.com/watch?v=jtlYyuJjACw" TargetMode="External"/><Relationship Id="rId18" Type="http://schemas.openxmlformats.org/officeDocument/2006/relationships/hyperlink" Target="http://ec.europa.eu/eurostat" TargetMode="External"/><Relationship Id="rId26" Type="http://schemas.openxmlformats.org/officeDocument/2006/relationships/hyperlink" Target="https://www.socialjustice.ie/content/publications-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dr.undp.org/en/content/database" TargetMode="External"/><Relationship Id="rId7" Type="http://schemas.openxmlformats.org/officeDocument/2006/relationships/hyperlink" Target="http://globalization.kof.ethz.ch/" TargetMode="External"/><Relationship Id="rId12" Type="http://schemas.openxmlformats.org/officeDocument/2006/relationships/hyperlink" Target="https://www.powercube.net/" TargetMode="External"/><Relationship Id="rId17" Type="http://schemas.openxmlformats.org/officeDocument/2006/relationships/hyperlink" Target="http://www.cso.ie/en/index.html" TargetMode="External"/><Relationship Id="rId25" Type="http://schemas.openxmlformats.org/officeDocument/2006/relationships/hyperlink" Target="https://www.unicef.org/publications/index_917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YCH1Ylncxc" TargetMode="External"/><Relationship Id="rId20" Type="http://schemas.openxmlformats.org/officeDocument/2006/relationships/hyperlink" Target="http://stat.wto.org/Home/WSDBHome.aspx?Langu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107812653" TargetMode="External"/><Relationship Id="rId11" Type="http://schemas.openxmlformats.org/officeDocument/2006/relationships/hyperlink" Target="http://www.economist.com/content/global_debt_clock/" TargetMode="External"/><Relationship Id="rId24" Type="http://schemas.openxmlformats.org/officeDocument/2006/relationships/hyperlink" Target="https://www.cia.gov/library/publications/the-world-factbook/" TargetMode="External"/><Relationship Id="rId5" Type="http://schemas.openxmlformats.org/officeDocument/2006/relationships/hyperlink" Target="http://www.flipfloptrail.com/" TargetMode="External"/><Relationship Id="rId15" Type="http://schemas.openxmlformats.org/officeDocument/2006/relationships/hyperlink" Target="http://www.debtireland.org/issues/financialinstitutions/resources3.html" TargetMode="External"/><Relationship Id="rId23" Type="http://schemas.openxmlformats.org/officeDocument/2006/relationships/hyperlink" Target="https://www.imf.org/en/Da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urodad.org/" TargetMode="External"/><Relationship Id="rId19" Type="http://schemas.openxmlformats.org/officeDocument/2006/relationships/hyperlink" Target="http://data.worldba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tireland.org/" TargetMode="External"/><Relationship Id="rId14" Type="http://schemas.openxmlformats.org/officeDocument/2006/relationships/hyperlink" Target="https://www.youtube.com/watch?v=NQ952ba75Yk" TargetMode="External"/><Relationship Id="rId22" Type="http://schemas.openxmlformats.org/officeDocument/2006/relationships/hyperlink" Target="http://data.un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LGeraty</dc:creator>
  <cp:keywords/>
  <dc:description/>
  <cp:lastModifiedBy>LGeraty</cp:lastModifiedBy>
  <cp:revision>10</cp:revision>
  <dcterms:created xsi:type="dcterms:W3CDTF">2016-11-22T14:22:00Z</dcterms:created>
  <dcterms:modified xsi:type="dcterms:W3CDTF">2016-12-07T11:40:00Z</dcterms:modified>
</cp:coreProperties>
</file>